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9BC" w:rsidRDefault="00DB39BC" w:rsidP="00DB39BC">
      <w:pPr>
        <w:rPr>
          <w:b/>
          <w:u w:val="single"/>
        </w:rPr>
      </w:pPr>
      <w:r>
        <w:rPr>
          <w:b/>
          <w:u w:val="single"/>
        </w:rPr>
        <w:t xml:space="preserve">Convocatoria </w:t>
      </w:r>
      <w:r>
        <w:rPr>
          <w:b/>
          <w:u w:val="single"/>
        </w:rPr>
        <w:t xml:space="preserve">Filosofía y Territorio </w:t>
      </w:r>
      <w:r>
        <w:rPr>
          <w:b/>
          <w:u w:val="single"/>
        </w:rPr>
        <w:t>2023-2024.</w:t>
      </w:r>
    </w:p>
    <w:p w:rsidR="00DB39BC" w:rsidRDefault="00DB39BC" w:rsidP="00DB39BC"/>
    <w:p w:rsidR="00DB39BC" w:rsidRDefault="00DB39BC" w:rsidP="00DB39BC">
      <w:r>
        <w:t>FORMULARIO PARA LA PRESENTACIÓN DE PROYECTOS:</w:t>
      </w:r>
    </w:p>
    <w:p w:rsidR="00DB39BC" w:rsidRDefault="00DB39BC" w:rsidP="00DB39BC"/>
    <w:p w:rsidR="00DB39BC" w:rsidRDefault="00DB39BC" w:rsidP="00DB39BC"/>
    <w:p w:rsidR="00DB39BC" w:rsidRDefault="00DB39BC" w:rsidP="00DB39BC">
      <w:r>
        <w:rPr>
          <w:b/>
        </w:rPr>
        <w:t>1) Responsables del proyecto:</w:t>
      </w:r>
      <w:r>
        <w:t xml:space="preserve"> (hasta dos coordinadores y dos co-coordinadores)</w:t>
      </w:r>
    </w:p>
    <w:p w:rsidR="00DB39BC" w:rsidRDefault="00DB39BC" w:rsidP="00DB39BC">
      <w:r>
        <w:t>Pueden presentarse como coordinadores y co-coordinadores (no obligatorio), graduades de</w:t>
      </w:r>
    </w:p>
    <w:p w:rsidR="00DB39BC" w:rsidRDefault="00DB39BC" w:rsidP="00DB39BC">
      <w:r>
        <w:t>la carrera de Filosofía (con o sin título en mano) . Al menos une de los coordinadores debe</w:t>
      </w:r>
    </w:p>
    <w:p w:rsidR="00DB39BC" w:rsidRDefault="00DB39BC" w:rsidP="00DB39BC">
      <w:r>
        <w:t>ser graduade de la carrera de Filosofía.</w:t>
      </w:r>
    </w:p>
    <w:p w:rsidR="00DB39BC" w:rsidRDefault="00DB39BC" w:rsidP="00DB39BC">
      <w:r>
        <w:t>Consignar: Nombres, apellido, DNI, carrera y claustro de coordinadores y co-coordinadores.</w:t>
      </w:r>
    </w:p>
    <w:p w:rsidR="00DB39BC" w:rsidRDefault="00DB39BC" w:rsidP="00DB39BC"/>
    <w:p w:rsidR="00DB39BC" w:rsidRDefault="00DB39BC" w:rsidP="00DB39BC"/>
    <w:p w:rsidR="00DB39BC" w:rsidRDefault="00DB39BC" w:rsidP="00DB39BC">
      <w:pPr>
        <w:rPr>
          <w:b/>
        </w:rPr>
      </w:pPr>
      <w:r>
        <w:rPr>
          <w:b/>
        </w:rPr>
        <w:t xml:space="preserve">2) Participantes: </w:t>
      </w:r>
    </w:p>
    <w:p w:rsidR="00DB39BC" w:rsidRDefault="00DB39BC" w:rsidP="00DB39BC">
      <w:r>
        <w:t>Nombres, apellido, DNI, carrera y claustro de lxs integrantes del equipo</w:t>
      </w:r>
    </w:p>
    <w:p w:rsidR="00DB39BC" w:rsidRDefault="00DB39BC" w:rsidP="00DB39BC">
      <w:r>
        <w:t>(No hay límite para la cantidad de integrantes, pero deben ser graduades o estudiantes de filosofía o alguna carrera afín al contenido del equipo. Pueden formar parte hasta 2 (dos) integrantes de otras universidades, si es el caso, justificar la pertinencia de la incorporación. Pueden ser integrantes, personas que no reúnan antecedentes académicos pero posean trayectoria comprobable en el área).</w:t>
      </w:r>
    </w:p>
    <w:p w:rsidR="00DB39BC" w:rsidRDefault="00DB39BC" w:rsidP="00DB39BC"/>
    <w:p w:rsidR="00DB39BC" w:rsidRDefault="00DB39BC" w:rsidP="00DB39BC">
      <w:pPr>
        <w:rPr>
          <w:b/>
        </w:rPr>
      </w:pPr>
    </w:p>
    <w:p w:rsidR="00DB39BC" w:rsidRDefault="00DB39BC" w:rsidP="00DB39BC">
      <w:pPr>
        <w:rPr>
          <w:b/>
        </w:rPr>
      </w:pPr>
      <w:r>
        <w:rPr>
          <w:b/>
        </w:rPr>
        <w:t>3)Descripción del proyecto:</w:t>
      </w:r>
    </w:p>
    <w:p w:rsidR="00DB39BC" w:rsidRDefault="00DB39BC" w:rsidP="00DB39BC">
      <w:r>
        <w:t>Deben figurar los siguientes ítems:</w:t>
      </w:r>
    </w:p>
    <w:p w:rsidR="00DB39BC" w:rsidRDefault="00DB39BC" w:rsidP="00DB39BC">
      <w:r>
        <w:t>3.a. Nombre del proyecto</w:t>
      </w:r>
    </w:p>
    <w:p w:rsidR="00DB39BC" w:rsidRDefault="00DB39BC" w:rsidP="00DB39BC">
      <w:r>
        <w:t>3.a.I. Tema general/problemática que abordarán</w:t>
      </w:r>
    </w:p>
    <w:p w:rsidR="00DB39BC" w:rsidRDefault="00DB39BC" w:rsidP="00DB39BC">
      <w:r>
        <w:rPr>
          <w:b/>
        </w:rPr>
        <w:t>3.b.Del territorio</w:t>
      </w:r>
      <w:r>
        <w:t xml:space="preserve">: organizaciones, instituciones, y/o grupos que se espera convocar. Articulación con alguna política pública (si la hubiera).  </w:t>
      </w:r>
    </w:p>
    <w:p w:rsidR="00DB39BC" w:rsidRDefault="00DB39BC" w:rsidP="00DB39BC"/>
    <w:p w:rsidR="00DB39BC" w:rsidRDefault="00DB39BC" w:rsidP="00DB39BC">
      <w:r>
        <w:rPr>
          <w:b/>
        </w:rPr>
        <w:t>3.c.Del Plan de trabajo:</w:t>
      </w:r>
      <w:r>
        <w:t xml:space="preserve"> </w:t>
      </w:r>
    </w:p>
    <w:p w:rsidR="00DB39BC" w:rsidRDefault="00DB39BC" w:rsidP="00DB39BC">
      <w:r>
        <w:t>3.c.I. Breve descripción conceptual del Problema o de los Problemas que tratará el equipo.</w:t>
      </w:r>
    </w:p>
    <w:p w:rsidR="00DB39BC" w:rsidRDefault="00DB39BC" w:rsidP="00DB39BC">
      <w:r>
        <w:t xml:space="preserve">3.c.II. Diagnóstico y fundamentación teórica. </w:t>
      </w:r>
    </w:p>
    <w:p w:rsidR="00DB39BC" w:rsidRDefault="00DB39BC" w:rsidP="00DB39BC">
      <w:r>
        <w:t>3.c.III. Objetivos.</w:t>
      </w:r>
    </w:p>
    <w:p w:rsidR="00DB39BC" w:rsidRDefault="00DB39BC" w:rsidP="00DB39BC">
      <w:r>
        <w:t>3.c.IV. Modalidades de trabajo: investigación-acción participativa / Educación Popular / Etnografía, Implementación de talleres u otros dispositivos de intervención.</w:t>
      </w:r>
    </w:p>
    <w:p w:rsidR="00DB39BC" w:rsidRDefault="00DB39BC" w:rsidP="00DB39BC">
      <w:r>
        <w:t>3.c.V. Planificación: Cronograma tentativo de actividades (incluir carga horaria).</w:t>
      </w:r>
    </w:p>
    <w:p w:rsidR="00DB39BC" w:rsidRDefault="00DB39BC" w:rsidP="00DB39BC">
      <w:r>
        <w:t>3.c.VI. Integralidad de las prácticas</w:t>
      </w:r>
    </w:p>
    <w:p w:rsidR="00DB39BC" w:rsidRDefault="00DB39BC" w:rsidP="00DB39BC">
      <w:r>
        <w:t>(Esto es: Relación del proyecto con actividades curriculares y/o extracurriculares de grado yy/o posgrado. Impacto en la formación de los integrantes del equipo y en la currícula de las carreras intervinientes. Instancias de reflexión teórica, sistematización de la práctica, publicaciones, organización de eventos, vinculación con los estudiantes.)</w:t>
      </w:r>
    </w:p>
    <w:p w:rsidR="00DB39BC" w:rsidRDefault="00DB39BC" w:rsidP="00DB39BC">
      <w:r>
        <w:t>3.c.VII. Estrategias de Comunicación, Difusión/Divulgación del proyecto.</w:t>
      </w:r>
    </w:p>
    <w:p w:rsidR="00DB39BC" w:rsidRDefault="00DB39BC" w:rsidP="00DB39BC"/>
    <w:p w:rsidR="00DB39BC" w:rsidRDefault="00DB39BC" w:rsidP="00DB39BC"/>
    <w:p w:rsidR="00DB39BC" w:rsidRDefault="00DB39BC" w:rsidP="00DB39BC">
      <w:pPr>
        <w:rPr>
          <w:b/>
        </w:rPr>
      </w:pPr>
      <w:r>
        <w:rPr>
          <w:b/>
        </w:rPr>
        <w:lastRenderedPageBreak/>
        <w:t>5) Antecedentes</w:t>
      </w:r>
    </w:p>
    <w:p w:rsidR="00DB39BC" w:rsidRDefault="00DB39BC" w:rsidP="00DB39BC">
      <w:r>
        <w:t xml:space="preserve">Breve descripción de antecedentes de trabajo colaborativo entre les miembros del equipo (si lo hubiera). </w:t>
      </w:r>
    </w:p>
    <w:p w:rsidR="00DB39BC" w:rsidRDefault="00DB39BC" w:rsidP="00DB39BC"/>
    <w:p w:rsidR="00DB39BC" w:rsidRDefault="00DB39BC" w:rsidP="00DB39BC">
      <w:pPr>
        <w:rPr>
          <w:b/>
        </w:rPr>
      </w:pPr>
      <w:r>
        <w:rPr>
          <w:b/>
        </w:rPr>
        <w:t>6) Recursos con los que cuentan:</w:t>
      </w:r>
    </w:p>
    <w:p w:rsidR="00DB39BC" w:rsidRDefault="00DB39BC" w:rsidP="00DB39BC">
      <w:r>
        <w:t>Describir los recursos humanos, materiales y/o fuentes de financiamiento con los que</w:t>
      </w:r>
    </w:p>
    <w:p w:rsidR="00DB39BC" w:rsidRDefault="00DB39BC" w:rsidP="00DB39BC">
      <w:r>
        <w:t>cuenta el proyecto. Si no los hubiera</w:t>
      </w:r>
      <w:r>
        <w:t xml:space="preserve">, recursos necesarios. </w:t>
      </w:r>
    </w:p>
    <w:p w:rsidR="00DB39BC" w:rsidRDefault="00DB39BC"/>
    <w:p w:rsidR="00DB39BC" w:rsidRPr="00DB39BC" w:rsidRDefault="00DB39BC" w:rsidP="00DB39BC"/>
    <w:p w:rsidR="00DB39BC" w:rsidRPr="00DB39BC" w:rsidRDefault="00DB39BC" w:rsidP="00DB39BC"/>
    <w:p w:rsidR="00DB39BC" w:rsidRDefault="00DB39BC" w:rsidP="00DB39BC"/>
    <w:p w:rsidR="00F227CC" w:rsidRPr="00DB39BC" w:rsidRDefault="00DB39BC" w:rsidP="00DB39BC">
      <w:pPr>
        <w:tabs>
          <w:tab w:val="left" w:pos="1505"/>
        </w:tabs>
      </w:pPr>
      <w:r>
        <w:tab/>
      </w:r>
      <w:bookmarkStart w:id="0" w:name="_GoBack"/>
      <w:bookmarkEnd w:id="0"/>
    </w:p>
    <w:sectPr w:rsidR="00F227CC" w:rsidRPr="00DB39B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3D5" w:rsidRDefault="00F273D5" w:rsidP="00DB39BC">
      <w:pPr>
        <w:spacing w:line="240" w:lineRule="auto"/>
      </w:pPr>
      <w:r>
        <w:separator/>
      </w:r>
    </w:p>
  </w:endnote>
  <w:endnote w:type="continuationSeparator" w:id="0">
    <w:p w:rsidR="00F273D5" w:rsidRDefault="00F273D5" w:rsidP="00DB3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3D5" w:rsidRDefault="00F273D5" w:rsidP="00DB39BC">
      <w:pPr>
        <w:spacing w:line="240" w:lineRule="auto"/>
      </w:pPr>
      <w:r>
        <w:separator/>
      </w:r>
    </w:p>
  </w:footnote>
  <w:footnote w:type="continuationSeparator" w:id="0">
    <w:p w:rsidR="00F273D5" w:rsidRDefault="00F273D5" w:rsidP="00DB39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9BC" w:rsidRPr="00C25474" w:rsidRDefault="00DB39BC" w:rsidP="00DB39BC">
    <w:pPr>
      <w:rPr>
        <w:rFonts w:ascii="Times New Roman" w:eastAsia="Times New Roman" w:hAnsi="Times New Roman" w:cs="Times New Roman"/>
        <w:sz w:val="24"/>
        <w:szCs w:val="24"/>
        <w:lang w:val="es-AR"/>
      </w:rPr>
    </w:pPr>
    <w:r w:rsidRPr="00C25474">
      <w:rPr>
        <w:rFonts w:ascii="Calibri" w:eastAsia="Times New Roman" w:hAnsi="Calibri" w:cs="Times New Roman"/>
        <w:color w:val="000000"/>
        <w:bdr w:val="none" w:sz="0" w:space="0" w:color="auto" w:frame="1"/>
        <w:lang w:val="es-AR"/>
      </w:rPr>
      <w:fldChar w:fldCharType="begin"/>
    </w:r>
    <w:r w:rsidRPr="00C25474">
      <w:rPr>
        <w:rFonts w:ascii="Calibri" w:eastAsia="Times New Roman" w:hAnsi="Calibri" w:cs="Times New Roman"/>
        <w:color w:val="000000"/>
        <w:bdr w:val="none" w:sz="0" w:space="0" w:color="auto" w:frame="1"/>
        <w:lang w:val="es-AR"/>
      </w:rPr>
      <w:instrText xml:space="preserve"> INCLUDEPICTURE "https://lh6.googleusercontent.com/w05VO9sJYrxmZipHmQHnGaO4iN9iua5obQtjKmh1Vse2RZmyiOe0yhHp15BK8dC1t3gNItt5U1iwdupvcSkjnoFqsBi1RRn8Xoffw82uITx4X_1HezNo3sc_NsTExQqZImzwb2CfQ0G1Gg27uS3d" \* MERGEFORMATINET </w:instrText>
    </w:r>
    <w:r w:rsidRPr="00C25474">
      <w:rPr>
        <w:rFonts w:ascii="Calibri" w:eastAsia="Times New Roman" w:hAnsi="Calibri" w:cs="Times New Roman"/>
        <w:color w:val="000000"/>
        <w:bdr w:val="none" w:sz="0" w:space="0" w:color="auto" w:frame="1"/>
        <w:lang w:val="es-AR"/>
      </w:rPr>
      <w:fldChar w:fldCharType="separate"/>
    </w:r>
    <w:r w:rsidRPr="00C25474">
      <w:rPr>
        <w:rFonts w:ascii="Calibri" w:eastAsia="Times New Roman" w:hAnsi="Calibri" w:cs="Times New Roman"/>
        <w:noProof/>
        <w:color w:val="000000"/>
        <w:bdr w:val="none" w:sz="0" w:space="0" w:color="auto" w:frame="1"/>
        <w:lang w:val="es-AR"/>
      </w:rPr>
      <w:drawing>
        <wp:inline distT="0" distB="0" distL="0" distR="0" wp14:anchorId="710533C8" wp14:editId="6FA073F1">
          <wp:extent cx="1814327" cy="1061843"/>
          <wp:effectExtent l="0" t="0" r="1905" b="5080"/>
          <wp:docPr id="12" name="Imagen 12" descr="Logo facult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facult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721" cy="106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5474">
      <w:rPr>
        <w:rFonts w:ascii="Calibri" w:eastAsia="Times New Roman" w:hAnsi="Calibri" w:cs="Times New Roman"/>
        <w:color w:val="000000"/>
        <w:bdr w:val="none" w:sz="0" w:space="0" w:color="auto" w:frame="1"/>
        <w:lang w:val="es-AR"/>
      </w:rPr>
      <w:fldChar w:fldCharType="end"/>
    </w:r>
    <w:r w:rsidRPr="00C25474">
      <w:rPr>
        <w:rFonts w:ascii="Calibri" w:eastAsia="Times New Roman" w:hAnsi="Calibri" w:cs="Times New Roman"/>
        <w:color w:val="000000"/>
        <w:bdr w:val="none" w:sz="0" w:space="0" w:color="auto" w:frame="1"/>
        <w:lang w:val="es-AR"/>
      </w:rPr>
      <w:ptab w:relativeTo="margin" w:alignment="right" w:leader="none"/>
    </w:r>
    <w:r w:rsidRPr="00C25474">
      <w:rPr>
        <w:rFonts w:ascii="Calibri" w:eastAsia="Times New Roman" w:hAnsi="Calibri" w:cs="Times New Roman"/>
        <w:color w:val="000000"/>
        <w:bdr w:val="none" w:sz="0" w:space="0" w:color="auto" w:frame="1"/>
        <w:lang w:val="es-AR"/>
      </w:rPr>
      <w:fldChar w:fldCharType="begin"/>
    </w:r>
    <w:r w:rsidRPr="00C25474">
      <w:rPr>
        <w:rFonts w:ascii="Calibri" w:eastAsia="Times New Roman" w:hAnsi="Calibri" w:cs="Times New Roman"/>
        <w:color w:val="000000"/>
        <w:bdr w:val="none" w:sz="0" w:space="0" w:color="auto" w:frame="1"/>
        <w:lang w:val="es-AR"/>
      </w:rPr>
      <w:instrText xml:space="preserve"> INCLUDEPICTURE "https://lh5.googleusercontent.com/LBeVOmJNX9_gzeTjfrog0lbIwJo3xloDR0xi59gsMCNSz6OWzidxJp1M42pEI5K0vq5YpX2zT4_0wuAZVeuLW3dOBJcsbd_SlKNcIpzaIxzU_iYu9M-ZrIq3YsWXX-W0O_bjVz-AZXKeWBLJL0Mr" \* MERGEFORMATINET </w:instrText>
    </w:r>
    <w:r w:rsidRPr="00C25474">
      <w:rPr>
        <w:rFonts w:ascii="Calibri" w:eastAsia="Times New Roman" w:hAnsi="Calibri" w:cs="Times New Roman"/>
        <w:color w:val="000000"/>
        <w:bdr w:val="none" w:sz="0" w:space="0" w:color="auto" w:frame="1"/>
        <w:lang w:val="es-AR"/>
      </w:rPr>
      <w:fldChar w:fldCharType="separate"/>
    </w:r>
    <w:r w:rsidRPr="00C25474">
      <w:rPr>
        <w:rFonts w:ascii="Calibri" w:eastAsia="Times New Roman" w:hAnsi="Calibri" w:cs="Times New Roman"/>
        <w:noProof/>
        <w:color w:val="000000"/>
        <w:bdr w:val="none" w:sz="0" w:space="0" w:color="auto" w:frame="1"/>
        <w:lang w:val="es-AR"/>
      </w:rPr>
      <w:drawing>
        <wp:inline distT="0" distB="0" distL="0" distR="0" wp14:anchorId="798CE127" wp14:editId="2CA69812">
          <wp:extent cx="2005474" cy="599768"/>
          <wp:effectExtent l="0" t="0" r="1270" b="0"/>
          <wp:docPr id="13" name="Imagen 13" descr="https://lh5.googleusercontent.com/LBeVOmJNX9_gzeTjfrog0lbIwJo3xloDR0xi59gsMCNSz6OWzidxJp1M42pEI5K0vq5YpX2zT4_0wuAZVeuLW3dOBJcsbd_SlKNcIpzaIxzU_iYu9M-ZrIq3YsWXX-W0O_bjVz-AZXKeWBLJL0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ttps://lh5.googleusercontent.com/LBeVOmJNX9_gzeTjfrog0lbIwJo3xloDR0xi59gsMCNSz6OWzidxJp1M42pEI5K0vq5YpX2zT4_0wuAZVeuLW3dOBJcsbd_SlKNcIpzaIxzU_iYu9M-ZrIq3YsWXX-W0O_bjVz-AZXKeWBLJL0M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945" cy="607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5474">
      <w:rPr>
        <w:rFonts w:ascii="Calibri" w:eastAsia="Times New Roman" w:hAnsi="Calibri" w:cs="Times New Roman"/>
        <w:color w:val="000000"/>
        <w:bdr w:val="none" w:sz="0" w:space="0" w:color="auto" w:frame="1"/>
        <w:lang w:val="es-AR"/>
      </w:rPr>
      <w:fldChar w:fldCharType="end"/>
    </w:r>
  </w:p>
  <w:p w:rsidR="00DB39BC" w:rsidRPr="00DB39BC" w:rsidRDefault="00DB39BC" w:rsidP="00DB39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BC"/>
    <w:rsid w:val="00203FDB"/>
    <w:rsid w:val="008B3120"/>
    <w:rsid w:val="00DB39BC"/>
    <w:rsid w:val="00F227CC"/>
    <w:rsid w:val="00F2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8D94E1"/>
  <w15:chartTrackingRefBased/>
  <w15:docId w15:val="{157E3D87-DC31-8F45-AB8D-3683DF84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9BC"/>
    <w:pPr>
      <w:spacing w:line="276" w:lineRule="auto"/>
    </w:pPr>
    <w:rPr>
      <w:rFonts w:ascii="Arial" w:eastAsia="Arial" w:hAnsi="Arial" w:cs="Arial"/>
      <w:sz w:val="22"/>
      <w:szCs w:val="22"/>
      <w:lang w:val="es-419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9B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9BC"/>
    <w:rPr>
      <w:rFonts w:ascii="Arial" w:eastAsia="Arial" w:hAnsi="Arial" w:cs="Arial"/>
      <w:sz w:val="22"/>
      <w:szCs w:val="22"/>
      <w:lang w:val="es-419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B39B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9BC"/>
    <w:rPr>
      <w:rFonts w:ascii="Arial" w:eastAsia="Arial" w:hAnsi="Arial" w:cs="Arial"/>
      <w:sz w:val="22"/>
      <w:szCs w:val="22"/>
      <w:lang w:val="es-419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2023-09-26T22:03:00Z</dcterms:created>
  <dcterms:modified xsi:type="dcterms:W3CDTF">2023-09-26T22:24:00Z</dcterms:modified>
</cp:coreProperties>
</file>